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1" w:rsidRDefault="00B13A03">
      <w:r>
        <w:t xml:space="preserve"> </w:t>
      </w:r>
      <w:r w:rsidR="001951AE">
        <w:t xml:space="preserve"> </w:t>
      </w:r>
    </w:p>
    <w:p w:rsidR="00801C8B" w:rsidRPr="00B8519C" w:rsidRDefault="00801C8B" w:rsidP="00801C8B">
      <w:pPr>
        <w:pStyle w:val="Heading1"/>
        <w:pBdr>
          <w:bottom w:val="single" w:sz="12" w:space="1" w:color="auto"/>
        </w:pBdr>
        <w:rPr>
          <w:color w:val="0070C0"/>
          <w:sz w:val="20"/>
          <w:szCs w:val="20"/>
        </w:rPr>
      </w:pPr>
      <w:r w:rsidRPr="00B8519C">
        <w:rPr>
          <w:noProof/>
          <w:color w:val="0070C0"/>
        </w:rPr>
        <w:drawing>
          <wp:inline distT="0" distB="0" distL="0" distR="0" wp14:anchorId="6048AB6A" wp14:editId="5EE4D952">
            <wp:extent cx="1485900" cy="552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19C">
        <w:rPr>
          <w:b w:val="0"/>
          <w:color w:val="0070C0"/>
          <w:sz w:val="36"/>
          <w:szCs w:val="36"/>
        </w:rPr>
        <w:t>Spiritual Center of Denton</w:t>
      </w:r>
      <w:r w:rsidR="00B8519C" w:rsidRPr="00B8519C">
        <w:rPr>
          <w:b w:val="0"/>
          <w:color w:val="0070C0"/>
          <w:sz w:val="36"/>
          <w:szCs w:val="36"/>
        </w:rPr>
        <w:t xml:space="preserve">     </w:t>
      </w:r>
      <w:r w:rsidR="00B8519C" w:rsidRPr="00B8519C">
        <w:rPr>
          <w:b w:val="0"/>
          <w:color w:val="0070C0"/>
          <w:sz w:val="20"/>
          <w:szCs w:val="20"/>
        </w:rPr>
        <w:t>ELLEN dAVIS, mINISTER</w:t>
      </w:r>
    </w:p>
    <w:p w:rsidR="00801C8B" w:rsidRDefault="00B8519C" w:rsidP="00B8519C">
      <w:pPr>
        <w:rPr>
          <w:rFonts w:ascii="Constantia" w:hAnsi="Constantia"/>
        </w:rPr>
      </w:pPr>
      <w:r w:rsidRPr="00B8519C">
        <w:rPr>
          <w:rFonts w:ascii="Constantia" w:hAnsi="Constantia"/>
          <w:color w:val="0070C0"/>
        </w:rPr>
        <w:t xml:space="preserve">    </w:t>
      </w:r>
      <w:r w:rsidR="0040325B" w:rsidRPr="00B8519C">
        <w:rPr>
          <w:rFonts w:ascii="Constantia" w:hAnsi="Constantia"/>
          <w:color w:val="0070C0"/>
        </w:rPr>
        <w:t xml:space="preserve">6071 New Hope Road </w:t>
      </w:r>
      <w:r w:rsidR="0040325B" w:rsidRPr="00B8519C">
        <w:rPr>
          <w:rFonts w:ascii="Tahoma" w:hAnsi="Tahoma" w:cs="Tahoma"/>
          <w:color w:val="0070C0"/>
        </w:rPr>
        <w:t>▪</w:t>
      </w:r>
      <w:r w:rsidR="0040325B" w:rsidRPr="00B8519C">
        <w:rPr>
          <w:rFonts w:ascii="Constantia" w:hAnsi="Constantia"/>
          <w:color w:val="0070C0"/>
        </w:rPr>
        <w:t xml:space="preserve"> </w:t>
      </w:r>
      <w:proofErr w:type="spellStart"/>
      <w:r w:rsidR="0040325B" w:rsidRPr="00B8519C">
        <w:rPr>
          <w:rFonts w:ascii="Constantia" w:hAnsi="Constantia"/>
          <w:color w:val="0070C0"/>
        </w:rPr>
        <w:t>Krugerville</w:t>
      </w:r>
      <w:proofErr w:type="spellEnd"/>
      <w:r w:rsidR="0040325B" w:rsidRPr="00B8519C">
        <w:rPr>
          <w:rFonts w:ascii="Constantia" w:hAnsi="Constantia"/>
          <w:color w:val="0070C0"/>
        </w:rPr>
        <w:t>, TX  76227</w:t>
      </w:r>
      <w:r w:rsidR="0040325B" w:rsidRPr="00B8519C">
        <w:rPr>
          <w:rFonts w:ascii="Constantia" w:hAnsi="Constantia"/>
          <w:color w:val="0070C0"/>
        </w:rPr>
        <w:tab/>
      </w:r>
      <w:r w:rsidR="00245825">
        <w:rPr>
          <w:rFonts w:ascii="Constantia" w:hAnsi="Constantia"/>
          <w:color w:val="0070C0"/>
        </w:rPr>
        <w:t xml:space="preserve">    </w:t>
      </w:r>
      <w:r w:rsidR="00245825">
        <w:rPr>
          <w:rFonts w:ascii="Constantia" w:hAnsi="Constantia"/>
          <w:color w:val="0070C0"/>
        </w:rPr>
        <w:tab/>
      </w:r>
      <w:r w:rsidR="00245825">
        <w:rPr>
          <w:rFonts w:ascii="Constantia" w:hAnsi="Constantia"/>
          <w:color w:val="0070C0"/>
        </w:rPr>
        <w:tab/>
      </w:r>
      <w:r w:rsidRPr="00B8519C">
        <w:rPr>
          <w:rFonts w:ascii="Constantia" w:hAnsi="Constantia"/>
          <w:color w:val="0070C0"/>
        </w:rPr>
        <w:tab/>
      </w:r>
      <w:r w:rsidR="0040325B" w:rsidRPr="00B8519C">
        <w:rPr>
          <w:rFonts w:ascii="Constantia" w:hAnsi="Constantia"/>
          <w:color w:val="0070C0"/>
        </w:rPr>
        <w:tab/>
      </w:r>
      <w:r w:rsidR="00245825">
        <w:rPr>
          <w:rFonts w:ascii="Constantia" w:hAnsi="Constantia"/>
          <w:color w:val="0070C0"/>
        </w:rPr>
        <w:t xml:space="preserve">     </w:t>
      </w:r>
      <w:hyperlink r:id="rId6" w:history="1">
        <w:r w:rsidR="00245825" w:rsidRPr="00EE3CAC">
          <w:rPr>
            <w:rStyle w:val="Hyperlink"/>
            <w:rFonts w:ascii="Constantia" w:hAnsi="Constantia"/>
          </w:rPr>
          <w:t>www.unitydenton.com</w:t>
        </w:r>
      </w:hyperlink>
    </w:p>
    <w:p w:rsidR="00245825" w:rsidRPr="00B8519C" w:rsidRDefault="00245825" w:rsidP="00B8519C">
      <w:pPr>
        <w:rPr>
          <w:rFonts w:ascii="Constantia" w:hAnsi="Constantia"/>
          <w:color w:val="0070C0"/>
        </w:rPr>
      </w:pPr>
    </w:p>
    <w:p w:rsidR="0040325B" w:rsidRDefault="0040325B">
      <w:pPr>
        <w:rPr>
          <w:rFonts w:ascii="Constantia" w:hAnsi="Constantia"/>
          <w:color w:val="0070C0"/>
        </w:rPr>
      </w:pPr>
    </w:p>
    <w:p w:rsidR="0098335C" w:rsidRDefault="0098335C" w:rsidP="0098335C">
      <w:pPr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71E36" w:rsidRDefault="00245825" w:rsidP="0098335C">
      <w:pPr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2, 2018</w:t>
      </w:r>
    </w:p>
    <w:p w:rsidR="00A71E36" w:rsidRDefault="00A71E36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Arial" w:hAnsi="Arial" w:cs="Arial"/>
          <w:sz w:val="24"/>
          <w:szCs w:val="24"/>
        </w:rPr>
      </w:pPr>
    </w:p>
    <w:p w:rsidR="009A05B0" w:rsidRPr="009A05B0" w:rsidRDefault="009A05B0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A05B0">
        <w:rPr>
          <w:rFonts w:ascii="Times New Roman" w:hAnsi="Times New Roman" w:cs="Times New Roman"/>
          <w:sz w:val="24"/>
          <w:szCs w:val="24"/>
        </w:rPr>
        <w:t>Dear Business Owner:</w:t>
      </w:r>
    </w:p>
    <w:p w:rsidR="00A71E36" w:rsidRPr="009A05B0" w:rsidRDefault="00A71E36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A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5C" w:rsidRDefault="0098335C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71E36" w:rsidRDefault="00A71E36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A05B0">
        <w:rPr>
          <w:rFonts w:ascii="Times New Roman" w:hAnsi="Times New Roman" w:cs="Times New Roman"/>
          <w:sz w:val="24"/>
          <w:szCs w:val="24"/>
        </w:rPr>
        <w:t xml:space="preserve">Our </w:t>
      </w:r>
      <w:r w:rsidR="005B5AD9">
        <w:rPr>
          <w:rFonts w:ascii="Times New Roman" w:hAnsi="Times New Roman" w:cs="Times New Roman"/>
          <w:sz w:val="24"/>
          <w:szCs w:val="24"/>
        </w:rPr>
        <w:t>church is holding a fundraiser entitled</w:t>
      </w:r>
      <w:r w:rsidRPr="009A05B0">
        <w:rPr>
          <w:rFonts w:ascii="Times New Roman" w:hAnsi="Times New Roman" w:cs="Times New Roman"/>
          <w:sz w:val="24"/>
          <w:szCs w:val="24"/>
        </w:rPr>
        <w:t xml:space="preserve"> </w:t>
      </w:r>
      <w:r w:rsidR="005B5AD9">
        <w:rPr>
          <w:rFonts w:ascii="Times New Roman" w:hAnsi="Times New Roman" w:cs="Times New Roman"/>
          <w:sz w:val="24"/>
          <w:szCs w:val="24"/>
        </w:rPr>
        <w:t>“</w:t>
      </w:r>
      <w:r w:rsidR="00245825">
        <w:rPr>
          <w:rFonts w:ascii="Times New Roman" w:hAnsi="Times New Roman" w:cs="Times New Roman"/>
          <w:b/>
          <w:iCs/>
          <w:sz w:val="24"/>
          <w:szCs w:val="24"/>
        </w:rPr>
        <w:t xml:space="preserve">Putting on the Ritz Social </w:t>
      </w:r>
      <w:r w:rsidR="009A05B0" w:rsidRPr="009A05B0">
        <w:rPr>
          <w:rFonts w:ascii="Times New Roman" w:hAnsi="Times New Roman" w:cs="Times New Roman"/>
          <w:b/>
          <w:iCs/>
          <w:sz w:val="24"/>
          <w:szCs w:val="24"/>
        </w:rPr>
        <w:t>Auction</w:t>
      </w:r>
      <w:r w:rsidR="005B5AD9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5B5AD9">
        <w:rPr>
          <w:rFonts w:ascii="Times New Roman" w:hAnsi="Times New Roman" w:cs="Times New Roman"/>
          <w:sz w:val="24"/>
          <w:szCs w:val="24"/>
        </w:rPr>
        <w:t xml:space="preserve"> which will be held</w:t>
      </w:r>
      <w:r w:rsidRPr="009A05B0">
        <w:rPr>
          <w:rFonts w:ascii="Times New Roman" w:hAnsi="Times New Roman" w:cs="Times New Roman"/>
          <w:sz w:val="24"/>
          <w:szCs w:val="24"/>
        </w:rPr>
        <w:t xml:space="preserve"> on </w:t>
      </w:r>
      <w:r w:rsidR="00245825">
        <w:rPr>
          <w:rFonts w:ascii="Times New Roman" w:hAnsi="Times New Roman" w:cs="Times New Roman"/>
          <w:iCs/>
          <w:sz w:val="24"/>
          <w:szCs w:val="24"/>
        </w:rPr>
        <w:t>May 5, 2018</w:t>
      </w:r>
      <w:r w:rsidRPr="009A05B0">
        <w:rPr>
          <w:rFonts w:ascii="Times New Roman" w:hAnsi="Times New Roman" w:cs="Times New Roman"/>
          <w:sz w:val="24"/>
          <w:szCs w:val="24"/>
        </w:rPr>
        <w:t xml:space="preserve"> at </w:t>
      </w:r>
      <w:r w:rsidR="009A05B0" w:rsidRPr="009A05B0">
        <w:rPr>
          <w:rFonts w:ascii="Times New Roman" w:hAnsi="Times New Roman" w:cs="Times New Roman"/>
          <w:iCs/>
          <w:sz w:val="24"/>
          <w:szCs w:val="24"/>
        </w:rPr>
        <w:t>Unity Spiritual Center of Denton</w:t>
      </w:r>
      <w:r w:rsidR="009A05B0">
        <w:rPr>
          <w:rFonts w:ascii="Times New Roman" w:hAnsi="Times New Roman" w:cs="Times New Roman"/>
          <w:sz w:val="24"/>
          <w:szCs w:val="24"/>
        </w:rPr>
        <w:t>.</w:t>
      </w:r>
      <w:r w:rsidR="005B5AD9">
        <w:rPr>
          <w:rFonts w:ascii="Times New Roman" w:hAnsi="Times New Roman" w:cs="Times New Roman"/>
          <w:sz w:val="24"/>
          <w:szCs w:val="24"/>
        </w:rPr>
        <w:t xml:space="preserve">  We chose this theme because we are trying to build relationships with members and friends and with businesses in the surrounding communities.</w:t>
      </w:r>
      <w:r w:rsidR="00277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825" w:rsidRPr="009A05B0" w:rsidRDefault="00245825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71E36" w:rsidRPr="009A05B0" w:rsidRDefault="009A05B0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7527">
        <w:rPr>
          <w:rFonts w:ascii="Times New Roman" w:hAnsi="Times New Roman" w:cs="Times New Roman"/>
          <w:sz w:val="24"/>
          <w:szCs w:val="24"/>
        </w:rPr>
        <w:t xml:space="preserve">e are asking </w:t>
      </w:r>
      <w:r w:rsidR="00A71E36" w:rsidRPr="009A05B0">
        <w:rPr>
          <w:rFonts w:ascii="Times New Roman" w:hAnsi="Times New Roman" w:cs="Times New Roman"/>
          <w:sz w:val="24"/>
          <w:szCs w:val="24"/>
        </w:rPr>
        <w:t>our friends in the business</w:t>
      </w:r>
      <w:r w:rsidR="00277527">
        <w:rPr>
          <w:rFonts w:ascii="Times New Roman" w:hAnsi="Times New Roman" w:cs="Times New Roman"/>
          <w:sz w:val="24"/>
          <w:szCs w:val="24"/>
        </w:rPr>
        <w:t xml:space="preserve"> community to</w:t>
      </w:r>
      <w:r w:rsidR="00A71E36" w:rsidRPr="009A05B0">
        <w:rPr>
          <w:rFonts w:ascii="Times New Roman" w:hAnsi="Times New Roman" w:cs="Times New Roman"/>
          <w:sz w:val="24"/>
          <w:szCs w:val="24"/>
        </w:rPr>
        <w:t xml:space="preserve"> supply us with exciting auction items. Would you be willing to donate either a gift certificate or merchandise from your business? </w:t>
      </w:r>
    </w:p>
    <w:p w:rsidR="00A71E36" w:rsidRPr="009A05B0" w:rsidRDefault="00A71E36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A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E2" w:rsidRDefault="006D1B70" w:rsidP="00277527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donation can extend your marketing efforts</w:t>
      </w:r>
      <w:r w:rsidR="008919E2">
        <w:rPr>
          <w:rFonts w:ascii="Times New Roman" w:hAnsi="Times New Roman" w:cs="Times New Roman"/>
          <w:sz w:val="24"/>
          <w:szCs w:val="24"/>
        </w:rPr>
        <w:t xml:space="preserve"> since your gift </w:t>
      </w:r>
      <w:r>
        <w:rPr>
          <w:rFonts w:ascii="Times New Roman" w:hAnsi="Times New Roman" w:cs="Times New Roman"/>
          <w:sz w:val="24"/>
          <w:szCs w:val="24"/>
        </w:rPr>
        <w:t xml:space="preserve">will be featured in our auction catalog which will be distributed to each attendee.  </w:t>
      </w:r>
      <w:r w:rsidR="00277527">
        <w:rPr>
          <w:rFonts w:ascii="Times New Roman" w:hAnsi="Times New Roman" w:cs="Times New Roman"/>
          <w:sz w:val="24"/>
          <w:szCs w:val="24"/>
        </w:rPr>
        <w:t>The merchandise you give will be on display throug</w:t>
      </w:r>
      <w:r w:rsidR="00050542">
        <w:rPr>
          <w:rFonts w:ascii="Times New Roman" w:hAnsi="Times New Roman" w:cs="Times New Roman"/>
          <w:sz w:val="24"/>
          <w:szCs w:val="24"/>
        </w:rPr>
        <w:t>hout the evening</w:t>
      </w:r>
      <w:r w:rsidR="00277527">
        <w:rPr>
          <w:rFonts w:ascii="Times New Roman" w:hAnsi="Times New Roman" w:cs="Times New Roman"/>
          <w:sz w:val="24"/>
          <w:szCs w:val="24"/>
        </w:rPr>
        <w:t xml:space="preserve">.  As a donor, you’ll be invited to attend the event, so you’ll be able to meet prospective customers and even possibly find a few bargains on your own.  </w:t>
      </w:r>
    </w:p>
    <w:p w:rsidR="00A71E36" w:rsidRPr="009A05B0" w:rsidRDefault="00A71E36" w:rsidP="0098335C">
      <w:pPr>
        <w:autoSpaceDE w:val="0"/>
        <w:autoSpaceDN w:val="0"/>
        <w:adjustRightInd w:val="0"/>
        <w:spacing w:after="0" w:line="240" w:lineRule="auto"/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71E36" w:rsidRDefault="00A71E36" w:rsidP="0098335C">
      <w:pPr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 w:rsidRPr="009A05B0">
        <w:rPr>
          <w:rFonts w:ascii="Times New Roman" w:hAnsi="Times New Roman" w:cs="Times New Roman"/>
          <w:sz w:val="24"/>
          <w:szCs w:val="24"/>
        </w:rPr>
        <w:t>Thank you for considering our request</w:t>
      </w:r>
      <w:r>
        <w:rPr>
          <w:rFonts w:ascii="Arial" w:hAnsi="Arial" w:cs="Arial"/>
          <w:sz w:val="24"/>
          <w:szCs w:val="24"/>
        </w:rPr>
        <w:t>.</w:t>
      </w:r>
      <w:r w:rsidR="0098335C">
        <w:rPr>
          <w:rFonts w:ascii="Arial" w:hAnsi="Arial" w:cs="Arial"/>
          <w:sz w:val="24"/>
          <w:szCs w:val="24"/>
        </w:rPr>
        <w:t xml:space="preserve">  </w:t>
      </w:r>
      <w:r w:rsidR="0098335C">
        <w:rPr>
          <w:rFonts w:ascii="Times New Roman" w:hAnsi="Times New Roman" w:cs="Times New Roman"/>
          <w:sz w:val="24"/>
          <w:szCs w:val="24"/>
        </w:rPr>
        <w:t>Donors will receive a letter outlining their gift and the value for tax purposes.</w:t>
      </w:r>
    </w:p>
    <w:p w:rsidR="0098335C" w:rsidRDefault="0098335C" w:rsidP="0098335C">
      <w:pPr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98335C" w:rsidRDefault="0098335C" w:rsidP="0098335C">
      <w:pPr>
        <w:ind w:left="288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8335C" w:rsidRPr="00402021" w:rsidRDefault="00402021" w:rsidP="0098335C">
      <w:pPr>
        <w:ind w:left="288" w:right="288"/>
        <w:jc w:val="both"/>
        <w:rPr>
          <w:rFonts w:ascii="French Script MT" w:hAnsi="French Script MT" w:cs="Times New Roman"/>
          <w:sz w:val="28"/>
          <w:szCs w:val="28"/>
        </w:rPr>
      </w:pPr>
      <w:r w:rsidRPr="00402021">
        <w:rPr>
          <w:rFonts w:ascii="French Script MT" w:hAnsi="French Script MT" w:cs="Times New Roman"/>
          <w:sz w:val="28"/>
          <w:szCs w:val="28"/>
        </w:rPr>
        <w:t>Mabel L Calhoun</w:t>
      </w:r>
    </w:p>
    <w:p w:rsidR="0098335C" w:rsidRPr="0098335C" w:rsidRDefault="0098335C" w:rsidP="009833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98335C">
        <w:rPr>
          <w:rFonts w:ascii="Times New Roman" w:hAnsi="Times New Roman" w:cs="Times New Roman"/>
          <w:sz w:val="24"/>
          <w:szCs w:val="24"/>
        </w:rPr>
        <w:t>Mabel L Calhoun</w:t>
      </w:r>
    </w:p>
    <w:p w:rsidR="0098335C" w:rsidRPr="0098335C" w:rsidRDefault="0098335C" w:rsidP="0098335C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98335C">
        <w:rPr>
          <w:rFonts w:ascii="Times New Roman" w:hAnsi="Times New Roman" w:cs="Times New Roman"/>
          <w:sz w:val="24"/>
          <w:szCs w:val="24"/>
        </w:rPr>
        <w:t>Auction Chair</w:t>
      </w:r>
    </w:p>
    <w:p w:rsidR="009A05B0" w:rsidRDefault="009A05B0" w:rsidP="0098335C">
      <w:pPr>
        <w:ind w:left="288" w:right="288"/>
        <w:jc w:val="both"/>
        <w:rPr>
          <w:rFonts w:ascii="Arial" w:hAnsi="Arial" w:cs="Arial"/>
          <w:sz w:val="24"/>
          <w:szCs w:val="24"/>
        </w:rPr>
      </w:pPr>
    </w:p>
    <w:p w:rsidR="00F71091" w:rsidRDefault="00F71091" w:rsidP="0098335C">
      <w:pPr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91">
        <w:rPr>
          <w:rFonts w:ascii="Times New Roman" w:hAnsi="Times New Roman" w:cs="Times New Roman"/>
          <w:i/>
          <w:sz w:val="24"/>
          <w:szCs w:val="24"/>
        </w:rPr>
        <w:t xml:space="preserve">Please visit our auction website at:  </w:t>
      </w:r>
      <w:hyperlink r:id="rId7" w:history="1">
        <w:r w:rsidRPr="00F710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www.unityofdentonauction.weebly.com</w:t>
        </w:r>
      </w:hyperlink>
    </w:p>
    <w:p w:rsidR="00F71091" w:rsidRDefault="00F71091" w:rsidP="0098335C">
      <w:pPr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091" w:rsidRDefault="00F710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71091" w:rsidRDefault="00F71091" w:rsidP="00F71091"/>
    <w:p w:rsidR="00F71091" w:rsidRPr="00B8519C" w:rsidRDefault="00F71091" w:rsidP="00F71091">
      <w:pPr>
        <w:pStyle w:val="Heading1"/>
        <w:pBdr>
          <w:bottom w:val="single" w:sz="12" w:space="1" w:color="auto"/>
        </w:pBdr>
        <w:rPr>
          <w:color w:val="0070C0"/>
          <w:sz w:val="20"/>
          <w:szCs w:val="20"/>
        </w:rPr>
      </w:pPr>
      <w:r w:rsidRPr="00B8519C">
        <w:rPr>
          <w:noProof/>
          <w:color w:val="0070C0"/>
        </w:rPr>
        <w:drawing>
          <wp:inline distT="0" distB="0" distL="0" distR="0" wp14:anchorId="65DF396C" wp14:editId="3FAACD49">
            <wp:extent cx="14859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19C">
        <w:rPr>
          <w:b w:val="0"/>
          <w:color w:val="0070C0"/>
          <w:sz w:val="36"/>
          <w:szCs w:val="36"/>
        </w:rPr>
        <w:t xml:space="preserve">Spiritual Center of Denton     </w:t>
      </w:r>
      <w:r w:rsidRPr="00B8519C">
        <w:rPr>
          <w:b w:val="0"/>
          <w:color w:val="0070C0"/>
          <w:sz w:val="20"/>
          <w:szCs w:val="20"/>
        </w:rPr>
        <w:t>ELLEN dAVIS, mINISTER</w:t>
      </w:r>
    </w:p>
    <w:p w:rsidR="00F71091" w:rsidRDefault="00F71091" w:rsidP="00F71091">
      <w:pPr>
        <w:rPr>
          <w:rFonts w:ascii="Constantia" w:hAnsi="Constantia"/>
        </w:rPr>
      </w:pPr>
      <w:r w:rsidRPr="00B8519C">
        <w:rPr>
          <w:rFonts w:ascii="Constantia" w:hAnsi="Constantia"/>
          <w:color w:val="0070C0"/>
        </w:rPr>
        <w:t xml:space="preserve">    6071 New Hope Road </w:t>
      </w:r>
      <w:r w:rsidRPr="00B8519C">
        <w:rPr>
          <w:rFonts w:ascii="Tahoma" w:hAnsi="Tahoma" w:cs="Tahoma"/>
          <w:color w:val="0070C0"/>
        </w:rPr>
        <w:t>▪</w:t>
      </w:r>
      <w:r w:rsidRPr="00B8519C">
        <w:rPr>
          <w:rFonts w:ascii="Constantia" w:hAnsi="Constantia"/>
          <w:color w:val="0070C0"/>
        </w:rPr>
        <w:t xml:space="preserve"> </w:t>
      </w:r>
      <w:proofErr w:type="spellStart"/>
      <w:r w:rsidRPr="00B8519C">
        <w:rPr>
          <w:rFonts w:ascii="Constantia" w:hAnsi="Constantia"/>
          <w:color w:val="0070C0"/>
        </w:rPr>
        <w:t>Krugerville</w:t>
      </w:r>
      <w:proofErr w:type="spellEnd"/>
      <w:r w:rsidRPr="00B8519C">
        <w:rPr>
          <w:rFonts w:ascii="Constantia" w:hAnsi="Constantia"/>
          <w:color w:val="0070C0"/>
        </w:rPr>
        <w:t xml:space="preserve">, TX  </w:t>
      </w:r>
      <w:r w:rsidR="00245825">
        <w:rPr>
          <w:rFonts w:ascii="Constantia" w:hAnsi="Constantia"/>
          <w:color w:val="0070C0"/>
        </w:rPr>
        <w:t>76227</w:t>
      </w:r>
      <w:r w:rsidR="00245825">
        <w:rPr>
          <w:rFonts w:ascii="Constantia" w:hAnsi="Constantia"/>
          <w:color w:val="0070C0"/>
        </w:rPr>
        <w:tab/>
        <w:t xml:space="preserve">    </w:t>
      </w:r>
      <w:r w:rsidR="00245825">
        <w:rPr>
          <w:rFonts w:ascii="Constantia" w:hAnsi="Constantia"/>
          <w:color w:val="0070C0"/>
        </w:rPr>
        <w:tab/>
      </w:r>
      <w:r w:rsidR="00245825">
        <w:rPr>
          <w:rFonts w:ascii="Constantia" w:hAnsi="Constantia"/>
          <w:color w:val="0070C0"/>
        </w:rPr>
        <w:tab/>
      </w:r>
      <w:r w:rsidRPr="00B8519C">
        <w:rPr>
          <w:rFonts w:ascii="Constantia" w:hAnsi="Constantia"/>
          <w:color w:val="0070C0"/>
        </w:rPr>
        <w:tab/>
      </w:r>
      <w:r w:rsidRPr="00B8519C">
        <w:rPr>
          <w:rFonts w:ascii="Constantia" w:hAnsi="Constantia"/>
          <w:color w:val="0070C0"/>
        </w:rPr>
        <w:tab/>
      </w:r>
      <w:hyperlink r:id="rId8" w:history="1">
        <w:r w:rsidR="00245825" w:rsidRPr="00EE3CAC">
          <w:rPr>
            <w:rStyle w:val="Hyperlink"/>
            <w:rFonts w:ascii="Constantia" w:hAnsi="Constantia"/>
          </w:rPr>
          <w:t>www.unitydenton.com</w:t>
        </w:r>
      </w:hyperlink>
    </w:p>
    <w:p w:rsidR="00245825" w:rsidRPr="00537E72" w:rsidRDefault="00245825" w:rsidP="00F71091">
      <w:pPr>
        <w:rPr>
          <w:rFonts w:ascii="Constantia" w:hAnsi="Constantia"/>
          <w:color w:val="0070C0"/>
          <w:sz w:val="12"/>
          <w:szCs w:val="12"/>
        </w:rPr>
      </w:pPr>
      <w:bookmarkStart w:id="0" w:name="_GoBack"/>
      <w:bookmarkEnd w:id="0"/>
    </w:p>
    <w:p w:rsidR="00F71091" w:rsidRDefault="00F71091" w:rsidP="00F71091">
      <w:pPr>
        <w:spacing w:line="240" w:lineRule="auto"/>
        <w:jc w:val="center"/>
        <w:rPr>
          <w:rFonts w:ascii="Constantia" w:hAnsi="Constantia"/>
          <w:color w:val="004376"/>
          <w:sz w:val="12"/>
          <w:szCs w:val="12"/>
        </w:rPr>
      </w:pPr>
    </w:p>
    <w:p w:rsidR="00F71091" w:rsidRDefault="00F71091" w:rsidP="00F71091">
      <w:pPr>
        <w:spacing w:line="240" w:lineRule="auto"/>
        <w:rPr>
          <w:rFonts w:ascii="Constantia" w:hAnsi="Constantia"/>
          <w:i/>
          <w:color w:val="004376"/>
          <w:sz w:val="12"/>
          <w:szCs w:val="12"/>
        </w:rPr>
      </w:pPr>
      <w:r w:rsidRPr="00537E72">
        <w:rPr>
          <w:rFonts w:ascii="Constantia" w:hAnsi="Constantia"/>
          <w:i/>
          <w:color w:val="004376"/>
          <w:sz w:val="20"/>
          <w:szCs w:val="20"/>
        </w:rPr>
        <w:t>Please complete one form for each item donated</w:t>
      </w:r>
      <w:r w:rsidRPr="00537E72">
        <w:rPr>
          <w:rFonts w:ascii="Constantia" w:hAnsi="Constantia"/>
          <w:i/>
          <w:color w:val="004376"/>
          <w:sz w:val="12"/>
          <w:szCs w:val="12"/>
        </w:rPr>
        <w:t>.</w:t>
      </w:r>
    </w:p>
    <w:p w:rsidR="003A242E" w:rsidRPr="00537E72" w:rsidRDefault="003A242E" w:rsidP="00F71091">
      <w:pPr>
        <w:spacing w:line="240" w:lineRule="auto"/>
        <w:rPr>
          <w:rFonts w:ascii="Constantia" w:hAnsi="Constantia"/>
          <w:i/>
          <w:color w:val="004376"/>
          <w:sz w:val="12"/>
          <w:szCs w:val="12"/>
        </w:rPr>
      </w:pPr>
    </w:p>
    <w:p w:rsidR="00F71091" w:rsidRPr="00537E72" w:rsidRDefault="00F71091" w:rsidP="00F71091">
      <w:pPr>
        <w:spacing w:line="240" w:lineRule="auto"/>
        <w:jc w:val="center"/>
        <w:rPr>
          <w:rFonts w:ascii="Constantia" w:hAnsi="Constantia"/>
          <w:b/>
          <w:color w:val="004376"/>
          <w:sz w:val="16"/>
          <w:szCs w:val="16"/>
          <w:u w:val="single"/>
        </w:rPr>
      </w:pPr>
      <w:r w:rsidRPr="00537E72">
        <w:rPr>
          <w:rFonts w:ascii="Constantia" w:hAnsi="Constantia"/>
          <w:b/>
          <w:color w:val="004376"/>
          <w:sz w:val="36"/>
          <w:szCs w:val="36"/>
          <w:u w:val="single"/>
        </w:rPr>
        <w:t>BUSINESS DONATION FORM</w:t>
      </w:r>
    </w:p>
    <w:p w:rsidR="00F71091" w:rsidRPr="00537E72" w:rsidRDefault="00F71091" w:rsidP="00F71091">
      <w:pPr>
        <w:pStyle w:val="NoSpacing"/>
        <w:rPr>
          <w:rFonts w:ascii="Constantia" w:hAnsi="Constantia"/>
          <w:b/>
          <w:color w:val="004376"/>
          <w:sz w:val="16"/>
          <w:szCs w:val="16"/>
        </w:rPr>
      </w:pPr>
    </w:p>
    <w:p w:rsidR="00F71091" w:rsidRPr="00537E72" w:rsidRDefault="00F71091" w:rsidP="00F71091">
      <w:pPr>
        <w:pStyle w:val="NoSpacing"/>
        <w:rPr>
          <w:rFonts w:ascii="Constantia" w:hAnsi="Constantia"/>
          <w:b/>
          <w:color w:val="004376"/>
          <w:sz w:val="28"/>
          <w:szCs w:val="28"/>
        </w:rPr>
      </w:pPr>
      <w:r w:rsidRPr="00537E72">
        <w:rPr>
          <w:rFonts w:ascii="Constantia" w:hAnsi="Constantia"/>
          <w:b/>
          <w:color w:val="004376"/>
          <w:sz w:val="28"/>
          <w:szCs w:val="28"/>
        </w:rPr>
        <w:t>Donated Item and Description</w:t>
      </w:r>
      <w:r>
        <w:rPr>
          <w:rFonts w:ascii="Constantia" w:hAnsi="Constantia"/>
          <w:b/>
          <w:color w:val="004376"/>
          <w:sz w:val="28"/>
          <w:szCs w:val="28"/>
        </w:rPr>
        <w:t>:</w:t>
      </w:r>
    </w:p>
    <w:p w:rsidR="00F71091" w:rsidRPr="00537E72" w:rsidRDefault="00F71091" w:rsidP="00F71091">
      <w:pPr>
        <w:pStyle w:val="NoSpacing"/>
        <w:rPr>
          <w:color w:val="004376"/>
        </w:rPr>
      </w:pPr>
    </w:p>
    <w:p w:rsidR="00F71091" w:rsidRDefault="00F71091" w:rsidP="00F71091">
      <w:pPr>
        <w:pStyle w:val="NoSpacing"/>
      </w:pPr>
      <w:r>
        <w:t>_______________________________________________________________________________________________</w:t>
      </w:r>
    </w:p>
    <w:p w:rsidR="00F71091" w:rsidRDefault="00F71091" w:rsidP="00F71091">
      <w:pPr>
        <w:pStyle w:val="NoSpacing"/>
      </w:pPr>
    </w:p>
    <w:p w:rsidR="00F71091" w:rsidRDefault="00F71091" w:rsidP="00F71091">
      <w:pPr>
        <w:pStyle w:val="NoSpacing"/>
      </w:pPr>
      <w:r>
        <w:t>_______________________________________________________________________________________________</w:t>
      </w:r>
    </w:p>
    <w:p w:rsidR="00F71091" w:rsidRDefault="00F71091" w:rsidP="00F71091">
      <w:pPr>
        <w:pStyle w:val="NoSpacing"/>
      </w:pPr>
    </w:p>
    <w:p w:rsidR="00F71091" w:rsidRDefault="00F71091" w:rsidP="00F71091">
      <w:pPr>
        <w:pStyle w:val="NoSpacing"/>
      </w:pPr>
      <w:r>
        <w:t>_______________________________________________________________________________________________</w:t>
      </w:r>
    </w:p>
    <w:p w:rsidR="00F71091" w:rsidRDefault="00F71091" w:rsidP="00F71091">
      <w:pPr>
        <w:pStyle w:val="NoSpacing"/>
      </w:pPr>
    </w:p>
    <w:p w:rsidR="00F71091" w:rsidRDefault="00F71091" w:rsidP="00F71091">
      <w:pPr>
        <w:pStyle w:val="NoSpacing"/>
      </w:pPr>
      <w:r>
        <w:t>_______________________________________________________________________________________________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i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i/>
          <w:color w:val="004376"/>
          <w:sz w:val="24"/>
          <w:szCs w:val="24"/>
        </w:rPr>
      </w:pPr>
      <w:r w:rsidRPr="00537E72">
        <w:rPr>
          <w:rFonts w:ascii="Constantia" w:hAnsi="Constantia"/>
          <w:b/>
          <w:i/>
          <w:color w:val="004376"/>
          <w:sz w:val="24"/>
          <w:szCs w:val="24"/>
        </w:rPr>
        <w:t>Please be specific since we will use this description in the Auction Catalog.  If you also enclose a company business card, it will be included in our catalog.</w:t>
      </w:r>
    </w:p>
    <w:p w:rsidR="00F71091" w:rsidRDefault="00F71091" w:rsidP="00F71091">
      <w:pPr>
        <w:pStyle w:val="NoSpacing"/>
        <w:rPr>
          <w:rFonts w:ascii="Constantia" w:hAnsi="Constantia"/>
          <w:b/>
          <w:i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 w:rsidRPr="00537E72">
        <w:rPr>
          <w:rFonts w:ascii="Constantia" w:hAnsi="Constantia"/>
          <w:b/>
          <w:color w:val="004376"/>
          <w:sz w:val="24"/>
          <w:szCs w:val="24"/>
        </w:rPr>
        <w:t xml:space="preserve">Value of Donation </w:t>
      </w:r>
      <w:r w:rsidRPr="00537E72">
        <w:rPr>
          <w:rFonts w:ascii="Constantia" w:hAnsi="Constantia"/>
          <w:b/>
          <w:color w:val="004376"/>
          <w:sz w:val="24"/>
          <w:szCs w:val="24"/>
          <w:u w:val="single"/>
        </w:rPr>
        <w:t>$</w:t>
      </w:r>
      <w:r w:rsidRPr="00537E72">
        <w:rPr>
          <w:rFonts w:ascii="Constantia" w:hAnsi="Constantia"/>
          <w:b/>
          <w:color w:val="004376"/>
          <w:sz w:val="24"/>
          <w:szCs w:val="24"/>
        </w:rPr>
        <w:t>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Company Name _______________________________________________________________________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Representative Name/Title 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Address: ______________________________________________________________________________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Phone:  _______________________________________________________________________________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Website/Email: ________________________________________________________________________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Other Information: ____________________________________________________________________</w:t>
      </w:r>
    </w:p>
    <w:p w:rsidR="00F71091" w:rsidRDefault="00F71091" w:rsidP="00F71091">
      <w:pPr>
        <w:pStyle w:val="NoSpacing"/>
        <w:rPr>
          <w:rFonts w:ascii="Constantia" w:hAnsi="Constantia"/>
          <w:b/>
          <w:color w:val="004376"/>
          <w:sz w:val="24"/>
          <w:szCs w:val="24"/>
        </w:rPr>
      </w:pPr>
    </w:p>
    <w:p w:rsidR="00F71091" w:rsidRPr="00F71091" w:rsidRDefault="003A242E" w:rsidP="003A242E">
      <w:pPr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/>
          <w:b/>
          <w:color w:val="004376"/>
          <w:sz w:val="24"/>
          <w:szCs w:val="24"/>
        </w:rPr>
        <w:t>_____</w:t>
      </w:r>
      <w:r w:rsidR="00F71091">
        <w:rPr>
          <w:rFonts w:ascii="Constantia" w:hAnsi="Constantia"/>
          <w:b/>
          <w:color w:val="004376"/>
          <w:sz w:val="24"/>
          <w:szCs w:val="24"/>
        </w:rPr>
        <w:t>__</w:t>
      </w:r>
      <w:r>
        <w:rPr>
          <w:rFonts w:ascii="Constantia" w:hAnsi="Constantia"/>
          <w:b/>
          <w:color w:val="004376"/>
          <w:sz w:val="24"/>
          <w:szCs w:val="24"/>
        </w:rPr>
        <w:t>__________________________________________________________</w:t>
      </w:r>
      <w:r w:rsidR="00F71091">
        <w:rPr>
          <w:rFonts w:ascii="Constantia" w:hAnsi="Constantia"/>
          <w:b/>
          <w:color w:val="004376"/>
          <w:sz w:val="24"/>
          <w:szCs w:val="24"/>
        </w:rPr>
        <w:t>______________________</w:t>
      </w:r>
    </w:p>
    <w:p w:rsidR="00F71091" w:rsidRPr="00F71091" w:rsidRDefault="00F71091" w:rsidP="0098335C">
      <w:pPr>
        <w:ind w:left="288" w:right="2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5B0" w:rsidRPr="00F71091" w:rsidRDefault="009A05B0" w:rsidP="009A05B0">
      <w:pPr>
        <w:pStyle w:val="Default"/>
        <w:rPr>
          <w:rFonts w:ascii="Times New Roman" w:hAnsi="Times New Roman" w:cs="Times New Roman"/>
          <w:i/>
        </w:rPr>
      </w:pPr>
    </w:p>
    <w:p w:rsidR="009A05B0" w:rsidRPr="003A242E" w:rsidRDefault="009A05B0" w:rsidP="00A71E36">
      <w:pPr>
        <w:rPr>
          <w:rFonts w:ascii="Arial" w:hAnsi="Arial" w:cs="Arial"/>
          <w:sz w:val="24"/>
          <w:szCs w:val="24"/>
        </w:rPr>
      </w:pPr>
      <w:r>
        <w:t xml:space="preserve"> </w:t>
      </w:r>
    </w:p>
    <w:sectPr w:rsidR="009A05B0" w:rsidRPr="003A242E" w:rsidSect="0040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3"/>
    <w:rsid w:val="00050542"/>
    <w:rsid w:val="001951AE"/>
    <w:rsid w:val="00245825"/>
    <w:rsid w:val="00277527"/>
    <w:rsid w:val="002B23C2"/>
    <w:rsid w:val="00373A81"/>
    <w:rsid w:val="003A242E"/>
    <w:rsid w:val="00402021"/>
    <w:rsid w:val="0040325B"/>
    <w:rsid w:val="005B5AD9"/>
    <w:rsid w:val="006D1B70"/>
    <w:rsid w:val="0076441E"/>
    <w:rsid w:val="00801C8B"/>
    <w:rsid w:val="008919E2"/>
    <w:rsid w:val="0098335C"/>
    <w:rsid w:val="009A05B0"/>
    <w:rsid w:val="00A71E36"/>
    <w:rsid w:val="00B13A03"/>
    <w:rsid w:val="00B8519C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C8B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C8B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25B"/>
    <w:rPr>
      <w:color w:val="0000FF" w:themeColor="hyperlink"/>
      <w:u w:val="single"/>
    </w:rPr>
  </w:style>
  <w:style w:type="paragraph" w:customStyle="1" w:styleId="Default">
    <w:name w:val="Default"/>
    <w:rsid w:val="009A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833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1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C8B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C8B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25B"/>
    <w:rPr>
      <w:color w:val="0000FF" w:themeColor="hyperlink"/>
      <w:u w:val="single"/>
    </w:rPr>
  </w:style>
  <w:style w:type="paragraph" w:customStyle="1" w:styleId="Default">
    <w:name w:val="Default"/>
    <w:rsid w:val="009A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833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1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den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yofdentonauction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ydenton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Guest</cp:lastModifiedBy>
  <cp:revision>2</cp:revision>
  <cp:lastPrinted>2013-10-22T01:39:00Z</cp:lastPrinted>
  <dcterms:created xsi:type="dcterms:W3CDTF">2018-04-03T00:31:00Z</dcterms:created>
  <dcterms:modified xsi:type="dcterms:W3CDTF">2018-04-03T00:31:00Z</dcterms:modified>
</cp:coreProperties>
</file>